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4" w:rsidRPr="000352F4" w:rsidRDefault="000352F4" w:rsidP="0018143D">
      <w:pPr>
        <w:shd w:val="clear" w:color="auto" w:fill="FFFFFF"/>
        <w:spacing w:after="0" w:line="240" w:lineRule="auto"/>
        <w:ind w:left="708"/>
        <w:rPr>
          <w:rFonts w:ascii="MyriadPro" w:eastAsia="Times New Roman" w:hAnsi="MyriadPro" w:cs="Times New Roman"/>
          <w:color w:val="212529"/>
          <w:sz w:val="24"/>
          <w:szCs w:val="24"/>
          <w:lang w:eastAsia="tr-TR"/>
        </w:rPr>
      </w:pPr>
      <w:bookmarkStart w:id="0" w:name="_GoBack"/>
      <w:bookmarkEnd w:id="0"/>
      <w:r w:rsidRPr="000352F4">
        <w:rPr>
          <w:rFonts w:ascii="MyriadPro" w:eastAsia="Times New Roman" w:hAnsi="MyriadPro" w:cs="Times New Roman"/>
          <w:b/>
          <w:bCs/>
          <w:color w:val="212529"/>
          <w:sz w:val="24"/>
          <w:szCs w:val="24"/>
          <w:lang w:eastAsia="tr-TR"/>
        </w:rPr>
        <w:t>DENİZLİ MERKEZEFEN</w:t>
      </w:r>
      <w:r w:rsidR="0018143D">
        <w:rPr>
          <w:rFonts w:ascii="MyriadPro" w:eastAsia="Times New Roman" w:hAnsi="MyriadPro" w:cs="Times New Roman"/>
          <w:b/>
          <w:bCs/>
          <w:color w:val="212529"/>
          <w:sz w:val="24"/>
          <w:szCs w:val="24"/>
          <w:lang w:eastAsia="tr-TR"/>
        </w:rPr>
        <w:t xml:space="preserve">Dİ İLÇESİ AYDEM FEN  LİSESİ </w:t>
      </w:r>
      <w:r w:rsidRPr="000352F4">
        <w:rPr>
          <w:rFonts w:ascii="MyriadPro" w:eastAsia="Times New Roman" w:hAnsi="MyriadPro" w:cs="Times New Roman"/>
          <w:b/>
          <w:bCs/>
          <w:color w:val="212529"/>
          <w:sz w:val="24"/>
          <w:szCs w:val="24"/>
          <w:lang w:eastAsia="tr-TR"/>
        </w:rPr>
        <w:t>Müdürlüğü'nün </w:t>
      </w:r>
    </w:p>
    <w:p w:rsidR="000352F4" w:rsidRPr="000352F4" w:rsidRDefault="000352F4" w:rsidP="0018143D">
      <w:pPr>
        <w:shd w:val="clear" w:color="auto" w:fill="FFFFFF"/>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xml:space="preserve">HALI SAHA </w:t>
      </w:r>
      <w:r w:rsidR="0018143D">
        <w:rPr>
          <w:rFonts w:ascii="MyriadPro" w:eastAsia="Times New Roman" w:hAnsi="MyriadPro" w:cs="Times New Roman"/>
          <w:b/>
          <w:bCs/>
          <w:color w:val="212529"/>
          <w:sz w:val="24"/>
          <w:szCs w:val="24"/>
          <w:lang w:eastAsia="tr-TR"/>
        </w:rPr>
        <w:t xml:space="preserve">VE KAPALI SPOR SALONU </w:t>
      </w:r>
      <w:r w:rsidRPr="000352F4">
        <w:rPr>
          <w:rFonts w:ascii="MyriadPro" w:eastAsia="Times New Roman" w:hAnsi="MyriadPro" w:cs="Times New Roman"/>
          <w:b/>
          <w:bCs/>
          <w:color w:val="212529"/>
          <w:sz w:val="24"/>
          <w:szCs w:val="24"/>
          <w:lang w:eastAsia="tr-TR"/>
        </w:rPr>
        <w:t>İHALE İLANI</w:t>
      </w:r>
    </w:p>
    <w:p w:rsidR="000352F4" w:rsidRPr="000352F4" w:rsidRDefault="000352F4" w:rsidP="0018143D">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İLGİ: </w:t>
      </w:r>
      <w:r w:rsidRPr="000352F4">
        <w:rPr>
          <w:rFonts w:ascii="MyriadPro" w:eastAsia="Times New Roman" w:hAnsi="MyriadPro" w:cs="Times New Roman"/>
          <w:color w:val="212529"/>
          <w:sz w:val="24"/>
          <w:szCs w:val="24"/>
          <w:lang w:eastAsia="tr-TR"/>
        </w:rPr>
        <w:t>Milli Eğitim Bakanlığı Okul Aile Birliği Yönetmeliği.</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w:t>
      </w:r>
      <w:r w:rsidR="0018143D">
        <w:rPr>
          <w:rFonts w:ascii="MyriadPro" w:eastAsia="Times New Roman" w:hAnsi="MyriadPro" w:cs="Times New Roman"/>
          <w:color w:val="212529"/>
          <w:sz w:val="24"/>
          <w:szCs w:val="24"/>
          <w:lang w:eastAsia="tr-TR"/>
        </w:rPr>
        <w:t> </w:t>
      </w:r>
      <w:r w:rsidRPr="000352F4">
        <w:rPr>
          <w:rFonts w:ascii="MyriadPro" w:eastAsia="Times New Roman" w:hAnsi="MyriadPro" w:cs="Times New Roman"/>
          <w:color w:val="212529"/>
          <w:sz w:val="24"/>
          <w:szCs w:val="24"/>
          <w:lang w:eastAsia="tr-TR"/>
        </w:rPr>
        <w:t>Denizli Merkezefendi</w:t>
      </w:r>
      <w:r w:rsidR="0018143D">
        <w:rPr>
          <w:rFonts w:ascii="MyriadPro" w:eastAsia="Times New Roman" w:hAnsi="MyriadPro" w:cs="Times New Roman"/>
          <w:color w:val="212529"/>
          <w:sz w:val="24"/>
          <w:szCs w:val="24"/>
          <w:lang w:eastAsia="tr-TR"/>
        </w:rPr>
        <w:t xml:space="preserve"> İlçesi Aydem Fen</w:t>
      </w:r>
      <w:r w:rsidRPr="000352F4">
        <w:rPr>
          <w:rFonts w:ascii="MyriadPro" w:eastAsia="Times New Roman" w:hAnsi="MyriadPro" w:cs="Times New Roman"/>
          <w:color w:val="212529"/>
          <w:sz w:val="24"/>
          <w:szCs w:val="24"/>
          <w:lang w:eastAsia="tr-TR"/>
        </w:rPr>
        <w:t xml:space="preserve"> Lisesi Müdürlüğü'nün</w:t>
      </w:r>
      <w:r w:rsidR="0018143D">
        <w:rPr>
          <w:rFonts w:ascii="MyriadPro" w:eastAsia="Times New Roman" w:hAnsi="MyriadPro" w:cs="Times New Roman"/>
          <w:color w:val="212529"/>
          <w:sz w:val="24"/>
          <w:szCs w:val="24"/>
          <w:lang w:eastAsia="tr-TR"/>
        </w:rPr>
        <w:t> bahçesi içerisinde yer</w:t>
      </w:r>
      <w:r w:rsidR="00D23C49">
        <w:rPr>
          <w:rFonts w:ascii="MyriadPro" w:eastAsia="Times New Roman" w:hAnsi="MyriadPro" w:cs="Times New Roman"/>
          <w:color w:val="212529"/>
          <w:sz w:val="24"/>
          <w:szCs w:val="24"/>
          <w:lang w:eastAsia="tr-TR"/>
        </w:rPr>
        <w:t xml:space="preserve"> </w:t>
      </w:r>
      <w:r w:rsidR="0018143D">
        <w:rPr>
          <w:rFonts w:ascii="MyriadPro" w:eastAsia="Times New Roman" w:hAnsi="MyriadPro" w:cs="Times New Roman"/>
          <w:color w:val="212529"/>
          <w:sz w:val="24"/>
          <w:szCs w:val="24"/>
          <w:lang w:eastAsia="tr-TR"/>
        </w:rPr>
        <w:t xml:space="preserve">alan 800 m2 HALI SAHA ve 699 KAPALI SPOR SALONU ‘nun </w:t>
      </w:r>
      <w:r w:rsidRPr="000352F4">
        <w:rPr>
          <w:rFonts w:ascii="MyriadPro" w:eastAsia="Times New Roman" w:hAnsi="MyriadPro" w:cs="Times New Roman"/>
          <w:color w:val="212529"/>
          <w:sz w:val="24"/>
          <w:szCs w:val="24"/>
          <w:lang w:eastAsia="tr-TR"/>
        </w:rPr>
        <w:t>Okul Aile Birliği tarafından üçüncü şahıslara muhammen bedel tespit komisyonunca belirlenen bedel üzerinden ilgi yönetmelik çerçevesinde 2886 Sayılı Devlet İhale Kanunun 51/g maddelerine göre, pazarlık usulü ile kiraya verilecektir.</w:t>
      </w:r>
    </w:p>
    <w:tbl>
      <w:tblPr>
        <w:tblpPr w:leftFromText="141" w:rightFromText="141" w:topFromText="100" w:bottomFromText="100" w:vertAnchor="text" w:horzAnchor="margin" w:tblpXSpec="center" w:tblpY="1"/>
        <w:tblW w:w="105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050"/>
        <w:gridCol w:w="3322"/>
        <w:gridCol w:w="2594"/>
        <w:gridCol w:w="1421"/>
        <w:gridCol w:w="1173"/>
      </w:tblGrid>
      <w:tr w:rsidR="000352F4" w:rsidRPr="000352F4" w:rsidTr="0018143D">
        <w:trPr>
          <w:trHeight w:val="600"/>
        </w:trPr>
        <w:tc>
          <w:tcPr>
            <w:tcW w:w="205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OKULUN ADI</w:t>
            </w:r>
          </w:p>
        </w:tc>
        <w:tc>
          <w:tcPr>
            <w:tcW w:w="332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AYLIK/YILLIK MUHAMMEN BEDEL</w:t>
            </w:r>
          </w:p>
        </w:tc>
        <w:tc>
          <w:tcPr>
            <w:tcW w:w="259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GEÇİCİ TEMİNAT</w:t>
            </w:r>
          </w:p>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%10</w:t>
            </w:r>
          </w:p>
        </w:tc>
        <w:tc>
          <w:tcPr>
            <w:tcW w:w="14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İHALE TARİHİ</w:t>
            </w:r>
          </w:p>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 </w:t>
            </w:r>
          </w:p>
        </w:tc>
        <w:tc>
          <w:tcPr>
            <w:tcW w:w="117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SAAT</w:t>
            </w:r>
          </w:p>
        </w:tc>
      </w:tr>
      <w:tr w:rsidR="000352F4" w:rsidRPr="000352F4" w:rsidTr="0018143D">
        <w:trPr>
          <w:trHeight w:val="204"/>
        </w:trPr>
        <w:tc>
          <w:tcPr>
            <w:tcW w:w="205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18143D" w:rsidP="000352F4">
            <w:pPr>
              <w:spacing w:after="0" w:line="214" w:lineRule="atLeast"/>
              <w:jc w:val="center"/>
              <w:rPr>
                <w:rFonts w:ascii="MyriadPro" w:eastAsia="Times New Roman" w:hAnsi="MyriadPro" w:cs="Times New Roman"/>
                <w:color w:val="212529"/>
                <w:lang w:eastAsia="tr-TR"/>
              </w:rPr>
            </w:pPr>
            <w:r>
              <w:rPr>
                <w:rFonts w:ascii="MyriadPro" w:eastAsia="Times New Roman" w:hAnsi="MyriadPro" w:cs="Times New Roman"/>
                <w:color w:val="212529"/>
                <w:lang w:eastAsia="tr-TR"/>
              </w:rPr>
              <w:t>Aydem Fen</w:t>
            </w:r>
            <w:r w:rsidR="000352F4" w:rsidRPr="0018143D">
              <w:rPr>
                <w:rFonts w:ascii="MyriadPro" w:eastAsia="Times New Roman" w:hAnsi="MyriadPro" w:cs="Times New Roman"/>
                <w:color w:val="212529"/>
                <w:lang w:eastAsia="tr-TR"/>
              </w:rPr>
              <w:t xml:space="preserve"> Lisesi Müdürlüğü</w:t>
            </w:r>
          </w:p>
        </w:tc>
        <w:tc>
          <w:tcPr>
            <w:tcW w:w="33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0A7B9C" w:rsidP="000352F4">
            <w:pPr>
              <w:spacing w:after="0" w:line="214" w:lineRule="atLeast"/>
              <w:jc w:val="center"/>
              <w:rPr>
                <w:rFonts w:ascii="MyriadPro" w:eastAsia="Times New Roman" w:hAnsi="MyriadPro" w:cs="Times New Roman"/>
                <w:color w:val="212529"/>
                <w:lang w:eastAsia="tr-TR"/>
              </w:rPr>
            </w:pPr>
            <w:r>
              <w:rPr>
                <w:rFonts w:ascii="MyriadPro" w:eastAsia="Times New Roman" w:hAnsi="MyriadPro" w:cs="Times New Roman"/>
                <w:b/>
                <w:bCs/>
                <w:color w:val="212529"/>
                <w:lang w:eastAsia="tr-TR"/>
              </w:rPr>
              <w:t>192.000</w:t>
            </w:r>
            <w:r w:rsidR="0018143D">
              <w:rPr>
                <w:rFonts w:ascii="MyriadPro" w:eastAsia="Times New Roman" w:hAnsi="MyriadPro" w:cs="Times New Roman"/>
                <w:b/>
                <w:bCs/>
                <w:color w:val="212529"/>
                <w:lang w:eastAsia="tr-TR"/>
              </w:rPr>
              <w:t>,00</w:t>
            </w:r>
            <w:r w:rsidR="000352F4" w:rsidRPr="0018143D">
              <w:rPr>
                <w:rFonts w:ascii="MyriadPro" w:eastAsia="Times New Roman" w:hAnsi="MyriadPro" w:cs="Times New Roman"/>
                <w:b/>
                <w:bCs/>
                <w:color w:val="212529"/>
                <w:lang w:eastAsia="tr-TR"/>
              </w:rPr>
              <w:t>/</w:t>
            </w:r>
            <w:r>
              <w:rPr>
                <w:rFonts w:ascii="MyriadPro" w:eastAsia="Times New Roman" w:hAnsi="MyriadPro" w:cs="Times New Roman"/>
                <w:b/>
                <w:bCs/>
                <w:color w:val="212529"/>
                <w:lang w:eastAsia="tr-TR"/>
              </w:rPr>
              <w:t xml:space="preserve"> 16.000</w:t>
            </w:r>
            <w:r w:rsidR="0018143D">
              <w:rPr>
                <w:rFonts w:ascii="MyriadPro" w:eastAsia="Times New Roman" w:hAnsi="MyriadPro" w:cs="Times New Roman"/>
                <w:b/>
                <w:bCs/>
                <w:color w:val="212529"/>
                <w:lang w:eastAsia="tr-TR"/>
              </w:rPr>
              <w:t>,00</w:t>
            </w:r>
            <w:r w:rsidR="000352F4" w:rsidRPr="0018143D">
              <w:rPr>
                <w:rFonts w:ascii="MyriadPro" w:eastAsia="Times New Roman" w:hAnsi="MyriadPro" w:cs="Times New Roman"/>
                <w:b/>
                <w:bCs/>
                <w:color w:val="212529"/>
                <w:lang w:eastAsia="tr-TR"/>
              </w:rPr>
              <w:t xml:space="preserve"> TL</w:t>
            </w:r>
          </w:p>
        </w:tc>
        <w:tc>
          <w:tcPr>
            <w:tcW w:w="259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0A7B9C" w:rsidP="000A7B9C">
            <w:pPr>
              <w:spacing w:after="0" w:line="214" w:lineRule="atLeast"/>
              <w:jc w:val="center"/>
              <w:rPr>
                <w:rFonts w:ascii="MyriadPro" w:eastAsia="Times New Roman" w:hAnsi="MyriadPro" w:cs="Times New Roman"/>
                <w:color w:val="212529"/>
                <w:lang w:eastAsia="tr-TR"/>
              </w:rPr>
            </w:pPr>
            <w:r>
              <w:rPr>
                <w:rFonts w:ascii="MyriadPro" w:eastAsia="Times New Roman" w:hAnsi="MyriadPro" w:cs="Times New Roman"/>
                <w:b/>
                <w:bCs/>
                <w:color w:val="212529"/>
                <w:lang w:eastAsia="tr-TR"/>
              </w:rPr>
              <w:t>19.200,</w:t>
            </w:r>
            <w:r w:rsidR="0018143D">
              <w:rPr>
                <w:rFonts w:ascii="MyriadPro" w:eastAsia="Times New Roman" w:hAnsi="MyriadPro" w:cs="Times New Roman"/>
                <w:b/>
                <w:bCs/>
                <w:color w:val="212529"/>
                <w:lang w:eastAsia="tr-TR"/>
              </w:rPr>
              <w:t xml:space="preserve">00 </w:t>
            </w:r>
            <w:r w:rsidR="000352F4" w:rsidRPr="0018143D">
              <w:rPr>
                <w:rFonts w:ascii="MyriadPro" w:eastAsia="Times New Roman" w:hAnsi="MyriadPro" w:cs="Times New Roman"/>
                <w:b/>
                <w:bCs/>
                <w:color w:val="212529"/>
                <w:lang w:eastAsia="tr-TR"/>
              </w:rPr>
              <w:t>TL</w:t>
            </w:r>
          </w:p>
        </w:tc>
        <w:tc>
          <w:tcPr>
            <w:tcW w:w="14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0A7B9C" w:rsidP="000352F4">
            <w:pPr>
              <w:spacing w:after="0" w:line="240" w:lineRule="auto"/>
              <w:rPr>
                <w:rFonts w:ascii="MyriadPro" w:eastAsia="Times New Roman" w:hAnsi="MyriadPro" w:cs="Times New Roman"/>
                <w:color w:val="212529"/>
                <w:lang w:eastAsia="tr-TR"/>
              </w:rPr>
            </w:pPr>
            <w:r>
              <w:rPr>
                <w:rFonts w:ascii="MyriadPro" w:eastAsia="Times New Roman" w:hAnsi="MyriadPro" w:cs="Times New Roman"/>
                <w:b/>
                <w:bCs/>
                <w:color w:val="212529"/>
                <w:lang w:eastAsia="tr-TR"/>
              </w:rPr>
              <w:t>20/01/2023</w:t>
            </w:r>
          </w:p>
          <w:p w:rsidR="000352F4" w:rsidRPr="00BD6AF3" w:rsidRDefault="00BD6AF3" w:rsidP="000352F4">
            <w:pPr>
              <w:spacing w:after="0" w:line="240" w:lineRule="auto"/>
              <w:rPr>
                <w:rFonts w:ascii="MyriadPro" w:eastAsia="Times New Roman" w:hAnsi="MyriadPro" w:cs="Times New Roman"/>
                <w:color w:val="212529"/>
                <w:sz w:val="20"/>
                <w:szCs w:val="20"/>
                <w:lang w:eastAsia="tr-TR"/>
              </w:rPr>
            </w:pPr>
            <w:r w:rsidRPr="00BD6AF3">
              <w:rPr>
                <w:rFonts w:ascii="MyriadPro" w:eastAsia="Times New Roman" w:hAnsi="MyriadPro" w:cs="Times New Roman"/>
                <w:b/>
                <w:bCs/>
                <w:color w:val="212529"/>
                <w:sz w:val="20"/>
                <w:szCs w:val="20"/>
                <w:lang w:eastAsia="tr-TR"/>
              </w:rPr>
              <w:t>CUMA</w:t>
            </w:r>
            <w:r w:rsidR="000352F4" w:rsidRPr="00BD6AF3">
              <w:rPr>
                <w:rFonts w:ascii="MyriadPro" w:eastAsia="Times New Roman" w:hAnsi="MyriadPro" w:cs="Times New Roman"/>
                <w:b/>
                <w:bCs/>
                <w:color w:val="212529"/>
                <w:sz w:val="20"/>
                <w:szCs w:val="20"/>
                <w:lang w:eastAsia="tr-TR"/>
              </w:rPr>
              <w:t xml:space="preserve"> GÜNÜ</w:t>
            </w:r>
          </w:p>
          <w:p w:rsidR="000352F4" w:rsidRPr="0018143D" w:rsidRDefault="000352F4" w:rsidP="000352F4">
            <w:pPr>
              <w:spacing w:after="0" w:line="214" w:lineRule="atLeast"/>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tc>
        <w:tc>
          <w:tcPr>
            <w:tcW w:w="117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10:00</w:t>
            </w:r>
          </w:p>
          <w:p w:rsidR="000352F4" w:rsidRPr="0018143D" w:rsidRDefault="000352F4" w:rsidP="000352F4">
            <w:pPr>
              <w:spacing w:after="0" w:line="214" w:lineRule="atLeast"/>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tc>
      </w:tr>
    </w:tbl>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2</w:t>
      </w:r>
      <w:r w:rsidRPr="000352F4">
        <w:rPr>
          <w:rFonts w:ascii="MyriadPro" w:eastAsia="Times New Roman" w:hAnsi="MyriadPro" w:cs="Times New Roman"/>
          <w:color w:val="212529"/>
          <w:sz w:val="24"/>
          <w:szCs w:val="24"/>
          <w:lang w:eastAsia="tr-TR"/>
        </w:rPr>
        <w:t xml:space="preserve">- İhaleye konan okul </w:t>
      </w:r>
      <w:r w:rsidR="00D85F8C">
        <w:rPr>
          <w:rFonts w:ascii="MyriadPro" w:eastAsia="Times New Roman" w:hAnsi="MyriadPro" w:cs="Times New Roman"/>
          <w:color w:val="212529"/>
          <w:sz w:val="24"/>
          <w:szCs w:val="24"/>
          <w:lang w:eastAsia="tr-TR"/>
        </w:rPr>
        <w:t>halı saha ve kapalı spor salonu</w:t>
      </w:r>
      <w:r w:rsidRPr="000352F4">
        <w:rPr>
          <w:rFonts w:ascii="MyriadPro" w:eastAsia="Times New Roman" w:hAnsi="MyriadPro" w:cs="Times New Roman"/>
          <w:color w:val="212529"/>
          <w:sz w:val="24"/>
          <w:szCs w:val="24"/>
          <w:lang w:eastAsia="tr-TR"/>
        </w:rPr>
        <w:t xml:space="preserve"> muhammen bedeli ve geçici teminat miktarı ihale tarih ve saati.</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3-</w:t>
      </w:r>
      <w:r w:rsidRPr="000352F4">
        <w:rPr>
          <w:rFonts w:ascii="MyriadPro" w:eastAsia="Times New Roman" w:hAnsi="MyriadPro" w:cs="Times New Roman"/>
          <w:color w:val="212529"/>
          <w:sz w:val="24"/>
          <w:szCs w:val="24"/>
          <w:lang w:eastAsia="tr-TR"/>
        </w:rPr>
        <w:t> İhaleye katılmak isteyen istekliler %10 geçici teminatı </w:t>
      </w:r>
      <w:r w:rsidRPr="000352F4">
        <w:rPr>
          <w:rFonts w:ascii="MyriadPro" w:eastAsia="Times New Roman" w:hAnsi="MyriadPro" w:cs="Times New Roman"/>
          <w:b/>
          <w:bCs/>
          <w:color w:val="212529"/>
          <w:sz w:val="24"/>
          <w:szCs w:val="24"/>
          <w:lang w:eastAsia="tr-TR"/>
        </w:rPr>
        <w:t xml:space="preserve">Okul Aile Birliği hesap </w:t>
      </w:r>
      <w:r w:rsidRPr="008A3B65">
        <w:rPr>
          <w:rFonts w:ascii="MyriadPro" w:eastAsia="Times New Roman" w:hAnsi="MyriadPro" w:cs="Times New Roman"/>
          <w:b/>
          <w:bCs/>
          <w:color w:val="212529"/>
          <w:sz w:val="24"/>
          <w:szCs w:val="24"/>
          <w:lang w:eastAsia="tr-TR"/>
        </w:rPr>
        <w:t xml:space="preserve">numarası İban TR </w:t>
      </w:r>
      <w:r w:rsidR="008A3B65" w:rsidRPr="008A3B65">
        <w:rPr>
          <w:rFonts w:ascii="Times New Roman" w:hAnsi="Times New Roman" w:cs="Times New Roman"/>
          <w:b/>
          <w:sz w:val="26"/>
          <w:szCs w:val="26"/>
        </w:rPr>
        <w:t>Vakıflar Bankası TR</w:t>
      </w:r>
      <w:r w:rsidR="00AA63D3">
        <w:rPr>
          <w:rFonts w:ascii="Times New Roman" w:hAnsi="Times New Roman" w:cs="Times New Roman"/>
          <w:b/>
          <w:sz w:val="26"/>
          <w:szCs w:val="26"/>
        </w:rPr>
        <w:t xml:space="preserve"> </w:t>
      </w:r>
      <w:r w:rsidR="008A3B65" w:rsidRPr="008A3B65">
        <w:rPr>
          <w:rFonts w:ascii="Times New Roman" w:hAnsi="Times New Roman" w:cs="Times New Roman"/>
          <w:b/>
          <w:sz w:val="26"/>
          <w:szCs w:val="26"/>
        </w:rPr>
        <w:t>920001500158007313977348</w:t>
      </w:r>
      <w:r w:rsidR="00AA63D3">
        <w:rPr>
          <w:rFonts w:ascii="Times New Roman" w:hAnsi="Times New Roman" w:cs="Times New Roman"/>
          <w:b/>
          <w:sz w:val="26"/>
          <w:szCs w:val="26"/>
        </w:rPr>
        <w:t xml:space="preserve"> </w:t>
      </w:r>
      <w:r w:rsidR="008A3B65" w:rsidRPr="000352F4">
        <w:rPr>
          <w:rFonts w:ascii="MyriadPro" w:eastAsia="Times New Roman" w:hAnsi="MyriadPro" w:cs="Times New Roman"/>
          <w:color w:val="212529"/>
          <w:sz w:val="24"/>
          <w:szCs w:val="24"/>
          <w:lang w:eastAsia="tr-TR"/>
        </w:rPr>
        <w:t xml:space="preserve"> </w:t>
      </w:r>
      <w:r w:rsidRPr="000352F4">
        <w:rPr>
          <w:rFonts w:ascii="MyriadPro" w:eastAsia="Times New Roman" w:hAnsi="MyriadPro" w:cs="Times New Roman"/>
          <w:color w:val="212529"/>
          <w:sz w:val="24"/>
          <w:szCs w:val="24"/>
          <w:lang w:eastAsia="tr-TR"/>
        </w:rPr>
        <w:t>nolu hesaba yatırılacaktır.</w:t>
      </w:r>
    </w:p>
    <w:p w:rsid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4-</w:t>
      </w:r>
      <w:r w:rsidRPr="000352F4">
        <w:rPr>
          <w:rFonts w:ascii="MyriadPro" w:eastAsia="Times New Roman" w:hAnsi="MyriadPro" w:cs="Times New Roman"/>
          <w:color w:val="212529"/>
          <w:sz w:val="24"/>
          <w:szCs w:val="24"/>
          <w:lang w:eastAsia="tr-TR"/>
        </w:rPr>
        <w:t>İşin yapılma yeri, teslim alma ve teslim etme şekil ve ş</w:t>
      </w:r>
      <w:r w:rsidR="00D23C49">
        <w:rPr>
          <w:rFonts w:ascii="MyriadPro" w:eastAsia="Times New Roman" w:hAnsi="MyriadPro" w:cs="Times New Roman"/>
          <w:color w:val="212529"/>
          <w:sz w:val="24"/>
          <w:szCs w:val="24"/>
          <w:lang w:eastAsia="tr-TR"/>
        </w:rPr>
        <w:t xml:space="preserve">artlar;  Aydem Fen </w:t>
      </w:r>
      <w:r w:rsidRPr="000352F4">
        <w:rPr>
          <w:rFonts w:ascii="MyriadPro" w:eastAsia="Times New Roman" w:hAnsi="MyriadPro" w:cs="Times New Roman"/>
          <w:color w:val="212529"/>
          <w:sz w:val="24"/>
          <w:szCs w:val="24"/>
          <w:lang w:eastAsia="tr-TR"/>
        </w:rPr>
        <w:t xml:space="preserve">Lisesi Müdürlüğü Bahçesi. Okul bahçesinde yer </w:t>
      </w:r>
      <w:r w:rsidR="00D23C49">
        <w:rPr>
          <w:rFonts w:ascii="MyriadPro" w:eastAsia="Times New Roman" w:hAnsi="MyriadPro" w:cs="Times New Roman"/>
          <w:color w:val="212529"/>
          <w:sz w:val="24"/>
          <w:szCs w:val="24"/>
          <w:lang w:eastAsia="tr-TR"/>
        </w:rPr>
        <w:t>alan halı saha alanı toplam 800</w:t>
      </w:r>
      <w:r w:rsidRPr="000352F4">
        <w:rPr>
          <w:rFonts w:ascii="MyriadPro" w:eastAsia="Times New Roman" w:hAnsi="MyriadPro" w:cs="Times New Roman"/>
          <w:color w:val="212529"/>
          <w:sz w:val="24"/>
          <w:szCs w:val="24"/>
          <w:lang w:eastAsia="tr-TR"/>
        </w:rPr>
        <w:t xml:space="preserve"> m2 </w:t>
      </w:r>
      <w:r w:rsidR="00D23C49">
        <w:rPr>
          <w:rFonts w:ascii="MyriadPro" w:eastAsia="Times New Roman" w:hAnsi="MyriadPro" w:cs="Times New Roman"/>
          <w:color w:val="212529"/>
          <w:sz w:val="24"/>
          <w:szCs w:val="24"/>
          <w:lang w:eastAsia="tr-TR"/>
        </w:rPr>
        <w:t>ve Kapalı Spor Salonu alanı 699 m2 olup alanda 2</w:t>
      </w:r>
      <w:r w:rsidR="008A3B65">
        <w:rPr>
          <w:rFonts w:ascii="MyriadPro" w:eastAsia="Times New Roman" w:hAnsi="MyriadPro" w:cs="Times New Roman"/>
          <w:color w:val="212529"/>
          <w:sz w:val="24"/>
          <w:szCs w:val="24"/>
          <w:lang w:eastAsia="tr-TR"/>
        </w:rPr>
        <w:t xml:space="preserve"> adet soyunma odası ve 2</w:t>
      </w:r>
      <w:r w:rsidRPr="000352F4">
        <w:rPr>
          <w:rFonts w:ascii="MyriadPro" w:eastAsia="Times New Roman" w:hAnsi="MyriadPro" w:cs="Times New Roman"/>
          <w:color w:val="212529"/>
          <w:sz w:val="24"/>
          <w:szCs w:val="24"/>
          <w:lang w:eastAsia="tr-TR"/>
        </w:rPr>
        <w:t xml:space="preserve"> adet lavabo ve tuvalet , duş alanı  mevcuttur. Kiralamaya ko</w:t>
      </w:r>
      <w:r w:rsidR="008A3B65">
        <w:rPr>
          <w:rFonts w:ascii="MyriadPro" w:eastAsia="Times New Roman" w:hAnsi="MyriadPro" w:cs="Times New Roman"/>
          <w:color w:val="212529"/>
          <w:sz w:val="24"/>
          <w:szCs w:val="24"/>
          <w:lang w:eastAsia="tr-TR"/>
        </w:rPr>
        <w:t>nu olan saha Yükleniciye tam</w:t>
      </w:r>
      <w:r w:rsidRPr="000352F4">
        <w:rPr>
          <w:rFonts w:ascii="MyriadPro" w:eastAsia="Times New Roman" w:hAnsi="MyriadPro" w:cs="Times New Roman"/>
          <w:color w:val="212529"/>
          <w:sz w:val="24"/>
          <w:szCs w:val="24"/>
          <w:lang w:eastAsia="tr-TR"/>
        </w:rPr>
        <w:t xml:space="preserve"> olarak teslim edilecek olup , </w:t>
      </w:r>
      <w:r w:rsidR="008A3B65">
        <w:rPr>
          <w:rFonts w:ascii="MyriadPro" w:eastAsia="Times New Roman" w:hAnsi="MyriadPro" w:cs="Times New Roman"/>
          <w:color w:val="212529"/>
          <w:sz w:val="24"/>
          <w:szCs w:val="24"/>
          <w:lang w:eastAsia="tr-TR"/>
        </w:rPr>
        <w:t xml:space="preserve">hertürlü gelebilecek hasarlardan </w:t>
      </w:r>
      <w:r w:rsidRPr="000352F4">
        <w:rPr>
          <w:rFonts w:ascii="MyriadPro" w:eastAsia="Times New Roman" w:hAnsi="MyriadPro" w:cs="Times New Roman"/>
          <w:color w:val="212529"/>
          <w:sz w:val="24"/>
          <w:szCs w:val="24"/>
          <w:lang w:eastAsia="tr-TR"/>
        </w:rPr>
        <w:t xml:space="preserve"> yüklenici sorumlu olacaktır. </w:t>
      </w:r>
      <w:r w:rsidR="008A3B65">
        <w:rPr>
          <w:rFonts w:ascii="MyriadPro" w:eastAsia="Times New Roman" w:hAnsi="MyriadPro" w:cs="Times New Roman"/>
          <w:color w:val="212529"/>
          <w:sz w:val="24"/>
          <w:szCs w:val="24"/>
          <w:lang w:eastAsia="tr-TR"/>
        </w:rPr>
        <w:t xml:space="preserve">Sözleşme süresi 1 yıllık olup her yıl tüfe oranına göre artış yapılacak olup, </w:t>
      </w:r>
      <w:r w:rsidRPr="000352F4">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r w:rsidR="008A3B65">
        <w:rPr>
          <w:rFonts w:ascii="MyriadPro" w:eastAsia="Times New Roman" w:hAnsi="MyriadPro" w:cs="Times New Roman"/>
          <w:color w:val="212529"/>
          <w:sz w:val="24"/>
          <w:szCs w:val="24"/>
          <w:lang w:eastAsia="tr-TR"/>
        </w:rPr>
        <w:t xml:space="preserve"> </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Halı Saha 800 m²  + Spor Salonu 699 m² = Toplam : 1499 m²</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Hafta içi saat 17:00 – 24:00 Arası</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Hafta sonu saat 17:00 – 24:00 Arası</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Ara ve yaz tatillerinde tam gün </w:t>
      </w:r>
      <w:r w:rsidRPr="00112D11">
        <w:rPr>
          <w:rFonts w:ascii="Times New Roman" w:hAnsi="Times New Roman" w:cs="Times New Roman"/>
          <w:b/>
          <w:sz w:val="24"/>
          <w:szCs w:val="24"/>
          <w:u w:val="single"/>
        </w:rPr>
        <w:t>BİRLİKTE</w:t>
      </w:r>
      <w:r w:rsidRPr="00112D11">
        <w:rPr>
          <w:rFonts w:ascii="Times New Roman" w:hAnsi="Times New Roman" w:cs="Times New Roman"/>
          <w:sz w:val="24"/>
          <w:szCs w:val="24"/>
        </w:rPr>
        <w:t xml:space="preserve"> çalıştırılacak</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Halı saha ve spor salonunun elektrik sayacı ortak, ihaleyi alan işletmeci aboneliği üzerine alacak. Su aboneliği ise yoktur. İşletmeci su aboneliğini de alacaktır.</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Halı saha soyunma odası yok. Spor salonunda 2 adet soyunma odası mevcut. Halı sahayı kullanacak olanlar spor salonunun soyunma odalarını kullanacaklar.</w:t>
      </w:r>
    </w:p>
    <w:p w:rsidR="008A3B65" w:rsidRPr="00112D11" w:rsidRDefault="008A3B65"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lastRenderedPageBreak/>
        <w:t>Madde  5</w:t>
      </w:r>
      <w:r w:rsidRPr="000352F4">
        <w:rPr>
          <w:rFonts w:ascii="MyriadPro" w:eastAsia="Times New Roman" w:hAnsi="MyriadPro" w:cs="Times New Roman"/>
          <w:color w:val="212529"/>
          <w:sz w:val="24"/>
          <w:szCs w:val="24"/>
          <w:lang w:eastAsia="tr-TR"/>
        </w:rPr>
        <w:t>-İhaleyi </w:t>
      </w:r>
      <w:r w:rsidRPr="000352F4">
        <w:rPr>
          <w:rFonts w:ascii="MyriadPro" w:eastAsia="Times New Roman" w:hAnsi="MyriadPro" w:cs="Times New Roman"/>
          <w:b/>
          <w:bCs/>
          <w:color w:val="212529"/>
          <w:sz w:val="24"/>
          <w:szCs w:val="24"/>
          <w:lang w:eastAsia="tr-TR"/>
        </w:rPr>
        <w:t>alan</w:t>
      </w:r>
      <w:r w:rsidRPr="000352F4">
        <w:rPr>
          <w:rFonts w:ascii="MyriadPro" w:eastAsia="Times New Roman" w:hAnsi="MyriadPro" w:cs="Times New Roman"/>
          <w:color w:val="212529"/>
          <w:sz w:val="24"/>
          <w:szCs w:val="24"/>
          <w:lang w:eastAsia="tr-TR"/>
        </w:rPr>
        <w:t> kişiler yer teslimi yapılmadan İhale bedelinin %6 sı oranında  kesin teminatlarını okul aile birliği hesaplarına yatırmak zorundadırlar. </w:t>
      </w:r>
      <w:r w:rsidRPr="000352F4">
        <w:rPr>
          <w:rFonts w:ascii="MyriadPro" w:eastAsia="Times New Roman" w:hAnsi="MyriadPro" w:cs="Times New Roman"/>
          <w:b/>
          <w:bCs/>
          <w:color w:val="212529"/>
          <w:sz w:val="24"/>
          <w:szCs w:val="24"/>
          <w:lang w:eastAsia="tr-TR"/>
        </w:rPr>
        <w:t>İhaleyi kazanan yüklenici yıllık kira bedelinin toplamı kadar aylık ödemeli (İki Kefilli) senet ile birlikte sözleşme imzalayacaklardır.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6</w:t>
      </w:r>
      <w:r w:rsidRPr="000352F4">
        <w:rPr>
          <w:rFonts w:ascii="MyriadPro" w:eastAsia="Times New Roman" w:hAnsi="MyriadPro" w:cs="Times New Roman"/>
          <w:color w:val="212529"/>
          <w:sz w:val="24"/>
          <w:szCs w:val="24"/>
          <w:lang w:eastAsia="tr-TR"/>
        </w:rPr>
        <w:t>-</w:t>
      </w:r>
      <w:r w:rsidR="000A7B9C">
        <w:rPr>
          <w:rFonts w:ascii="MyriadPro" w:eastAsia="Times New Roman" w:hAnsi="MyriadPro" w:cs="Times New Roman"/>
          <w:b/>
          <w:bCs/>
          <w:color w:val="212529"/>
          <w:sz w:val="24"/>
          <w:szCs w:val="24"/>
          <w:lang w:eastAsia="tr-TR"/>
        </w:rPr>
        <w:t> İhale 20/01/2023</w:t>
      </w:r>
      <w:r w:rsidR="00D23C49">
        <w:rPr>
          <w:rFonts w:ascii="MyriadPro" w:eastAsia="Times New Roman" w:hAnsi="MyriadPro" w:cs="Times New Roman"/>
          <w:b/>
          <w:bCs/>
          <w:color w:val="212529"/>
          <w:sz w:val="24"/>
          <w:szCs w:val="24"/>
          <w:lang w:eastAsia="tr-TR"/>
        </w:rPr>
        <w:t xml:space="preserve"> CUMA </w:t>
      </w:r>
      <w:r w:rsidRPr="000352F4">
        <w:rPr>
          <w:rFonts w:ascii="MyriadPro" w:eastAsia="Times New Roman" w:hAnsi="MyriadPro" w:cs="Times New Roman"/>
          <w:b/>
          <w:bCs/>
          <w:color w:val="212529"/>
          <w:sz w:val="24"/>
          <w:szCs w:val="24"/>
          <w:lang w:eastAsia="tr-TR"/>
        </w:rPr>
        <w:t xml:space="preserve">GÜNÜ saat 10:00 </w:t>
      </w:r>
      <w:r w:rsidR="00D23C49">
        <w:rPr>
          <w:rFonts w:ascii="MyriadPro" w:eastAsia="Times New Roman" w:hAnsi="MyriadPro" w:cs="Times New Roman"/>
          <w:color w:val="212529"/>
          <w:sz w:val="24"/>
          <w:szCs w:val="24"/>
          <w:lang w:eastAsia="tr-TR"/>
        </w:rPr>
        <w:t xml:space="preserve">Aydem Fen </w:t>
      </w:r>
      <w:r w:rsidR="00D23C49" w:rsidRPr="000352F4">
        <w:rPr>
          <w:rFonts w:ascii="MyriadPro" w:eastAsia="Times New Roman" w:hAnsi="MyriadPro" w:cs="Times New Roman"/>
          <w:color w:val="212529"/>
          <w:sz w:val="24"/>
          <w:szCs w:val="24"/>
          <w:lang w:eastAsia="tr-TR"/>
        </w:rPr>
        <w:t>Lisesi Müdürlüğü</w:t>
      </w:r>
      <w:r w:rsidRPr="000352F4">
        <w:rPr>
          <w:rFonts w:ascii="MyriadPro" w:eastAsia="Times New Roman" w:hAnsi="MyriadPro" w:cs="Times New Roman"/>
          <w:b/>
          <w:bCs/>
          <w:color w:val="212529"/>
          <w:sz w:val="24"/>
          <w:szCs w:val="24"/>
          <w:lang w:eastAsia="tr-TR"/>
        </w:rPr>
        <w:t xml:space="preserve"> okul binası içinde hazırlanacak alanda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CEZALAR;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7</w:t>
      </w:r>
      <w:r w:rsidRPr="000352F4">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İSTEKLİLERDE ARANAN ŞARTLAR VE BELGELER: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8</w:t>
      </w:r>
      <w:r w:rsidRPr="000352F4">
        <w:rPr>
          <w:rFonts w:ascii="MyriadPro" w:eastAsia="Times New Roman" w:hAnsi="MyriadPro" w:cs="Times New Roman"/>
          <w:color w:val="212529"/>
          <w:sz w:val="24"/>
          <w:szCs w:val="24"/>
          <w:lang w:eastAsia="tr-TR"/>
        </w:rPr>
        <w:t>-İhaleye gerçek usulde gelir vergisi mükellefi olmayı kabul eden </w:t>
      </w:r>
      <w:r w:rsidRPr="000352F4">
        <w:rPr>
          <w:rFonts w:ascii="MyriadPro" w:eastAsia="Times New Roman" w:hAnsi="MyriadPro" w:cs="Times New Roman"/>
          <w:b/>
          <w:bCs/>
          <w:color w:val="212529"/>
          <w:sz w:val="24"/>
          <w:szCs w:val="24"/>
          <w:lang w:eastAsia="tr-TR"/>
        </w:rPr>
        <w:t>gerçek kişiler ile tüzel kişiler</w:t>
      </w:r>
      <w:r w:rsidRPr="000352F4">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9</w:t>
      </w:r>
      <w:r w:rsidRPr="000352F4">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10</w:t>
      </w:r>
      <w:r w:rsidRPr="000352F4">
        <w:rPr>
          <w:rFonts w:ascii="MyriadPro" w:eastAsia="Times New Roman" w:hAnsi="MyriadPro" w:cs="Times New Roman"/>
          <w:color w:val="212529"/>
          <w:sz w:val="24"/>
          <w:szCs w:val="24"/>
          <w:lang w:eastAsia="tr-TR"/>
        </w:rPr>
        <w:t>-</w:t>
      </w:r>
      <w:r w:rsidRPr="000352F4">
        <w:rPr>
          <w:rFonts w:ascii="MyriadPro" w:eastAsia="Times New Roman" w:hAnsi="MyriadPro" w:cs="Times New Roman"/>
          <w:b/>
          <w:bCs/>
          <w:color w:val="212529"/>
          <w:sz w:val="24"/>
          <w:szCs w:val="24"/>
          <w:lang w:eastAsia="tr-TR"/>
        </w:rPr>
        <w:t>İhaleye katılmak için başvuranlardan;</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0352F4">
        <w:rPr>
          <w:rFonts w:ascii="MyriadPro" w:eastAsia="Times New Roman" w:hAnsi="MyriadPro" w:cs="Times New Roman"/>
          <w:color w:val="000000"/>
          <w:sz w:val="24"/>
          <w:szCs w:val="24"/>
          <w:lang w:eastAsia="tr-TR"/>
        </w:rPr>
        <w:t>Nüfus cüzdan fotokopisi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Sabıkası bulunmadığına dair sabıka kayıt belgesi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Girmek istediği okul için belirtilen geçici teminatı yatırdığına dair </w:t>
      </w:r>
      <w:r w:rsidRPr="000352F4">
        <w:rPr>
          <w:rFonts w:ascii="MyriadPro" w:eastAsia="Times New Roman" w:hAnsi="MyriadPro" w:cs="Times New Roman"/>
          <w:b/>
          <w:bCs/>
          <w:color w:val="000000"/>
          <w:sz w:val="24"/>
          <w:szCs w:val="24"/>
          <w:lang w:eastAsia="tr-TR"/>
        </w:rPr>
        <w:t>makbuz.</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MyriadPro" w:eastAsia="Times New Roman" w:hAnsi="MyriadPro" w:cs="Times New Roman"/>
          <w:b/>
          <w:bCs/>
          <w:color w:val="000000"/>
          <w:sz w:val="24"/>
          <w:szCs w:val="24"/>
          <w:lang w:eastAsia="tr-TR"/>
        </w:rPr>
        <w:t>İkametgah Belgesi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Taahütname (İhale üzerinde kalınması ve vazgeçilmesi halinde 1 aylık kira bedeli ödeneceğine dair)</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İhaleye Vekaleten iştirak halinde Noter onaylı vekalet belgeleri ve imza sirküsü</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Vergi Borcu Yoktur Belgesi</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 </w:t>
      </w:r>
      <w:r w:rsidRPr="000352F4">
        <w:rPr>
          <w:rFonts w:ascii="MyriadPro" w:eastAsia="Times New Roman" w:hAnsi="MyriadPro" w:cs="Times New Roman"/>
          <w:b/>
          <w:bCs/>
          <w:color w:val="000000"/>
          <w:sz w:val="24"/>
          <w:szCs w:val="24"/>
          <w:lang w:eastAsia="tr-TR"/>
        </w:rPr>
        <w:t> </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0352F4">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11</w:t>
      </w:r>
      <w:r w:rsidRPr="000352F4">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değildir.İhaleye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taktirde ihaleyi iptal etme, yada yapıp yapmama hakkına sahiptir. İhaleye </w:t>
      </w:r>
      <w:r w:rsidRPr="000352F4">
        <w:rPr>
          <w:rFonts w:ascii="MyriadPro" w:eastAsia="Times New Roman" w:hAnsi="MyriadPro" w:cs="Times New Roman"/>
          <w:color w:val="212529"/>
          <w:sz w:val="24"/>
          <w:szCs w:val="24"/>
          <w:lang w:eastAsia="tr-TR"/>
        </w:rPr>
        <w:lastRenderedPageBreak/>
        <w:t>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12</w:t>
      </w:r>
      <w:r w:rsidRPr="000352F4">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xml:space="preserve">-  Bu ilan </w:t>
      </w:r>
      <w:r w:rsidR="000A7B9C">
        <w:rPr>
          <w:rFonts w:ascii="MyriadPro" w:eastAsia="Times New Roman" w:hAnsi="MyriadPro" w:cs="Times New Roman"/>
          <w:b/>
          <w:bCs/>
          <w:color w:val="212529"/>
          <w:sz w:val="24"/>
          <w:szCs w:val="24"/>
          <w:lang w:eastAsia="tr-TR"/>
        </w:rPr>
        <w:t>20/01</w:t>
      </w:r>
      <w:r w:rsidR="00D23C49">
        <w:rPr>
          <w:rFonts w:ascii="MyriadPro" w:eastAsia="Times New Roman" w:hAnsi="MyriadPro" w:cs="Times New Roman"/>
          <w:b/>
          <w:bCs/>
          <w:color w:val="212529"/>
          <w:sz w:val="24"/>
          <w:szCs w:val="24"/>
          <w:lang w:eastAsia="tr-TR"/>
        </w:rPr>
        <w:t>/</w:t>
      </w:r>
      <w:r w:rsidR="000A7B9C">
        <w:rPr>
          <w:rFonts w:ascii="MyriadPro" w:eastAsia="Times New Roman" w:hAnsi="MyriadPro" w:cs="Times New Roman"/>
          <w:b/>
          <w:bCs/>
          <w:color w:val="212529"/>
          <w:sz w:val="24"/>
          <w:szCs w:val="24"/>
          <w:lang w:eastAsia="tr-TR"/>
        </w:rPr>
        <w:t>2023</w:t>
      </w:r>
      <w:r w:rsidR="00D23C49">
        <w:rPr>
          <w:rFonts w:ascii="MyriadPro" w:eastAsia="Times New Roman" w:hAnsi="MyriadPro" w:cs="Times New Roman"/>
          <w:b/>
          <w:bCs/>
          <w:color w:val="212529"/>
          <w:sz w:val="24"/>
          <w:szCs w:val="24"/>
          <w:lang w:eastAsia="tr-TR"/>
        </w:rPr>
        <w:t xml:space="preserve"> Cuma</w:t>
      </w:r>
      <w:r w:rsidR="006A748E">
        <w:rPr>
          <w:rFonts w:ascii="MyriadPro" w:eastAsia="Times New Roman" w:hAnsi="MyriadPro" w:cs="Times New Roman"/>
          <w:b/>
          <w:bCs/>
          <w:color w:val="212529"/>
          <w:sz w:val="24"/>
          <w:szCs w:val="24"/>
          <w:lang w:eastAsia="tr-TR"/>
        </w:rPr>
        <w:t xml:space="preserve"> </w:t>
      </w:r>
      <w:r w:rsidRPr="000352F4">
        <w:rPr>
          <w:rFonts w:ascii="MyriadPro" w:eastAsia="Times New Roman" w:hAnsi="MyriadPro" w:cs="Times New Roman"/>
          <w:color w:val="212529"/>
          <w:sz w:val="24"/>
          <w:szCs w:val="24"/>
          <w:lang w:eastAsia="tr-TR"/>
        </w:rPr>
        <w:t>günü saat 10:00 'a kadar İl Milli Eğitim Müdürlüğü ilan panosunda, Merkezefendi İlçe Milli Eğitim Müdürlüğü ilan panosu ve Web sayfasında,  Bağlı oldukları muhtarlık veya Belediye İlan Panosuna, Okul İlan Panosunda ve ilgili yerlerde asılı kalacaktır.                                                            </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13</w:t>
      </w: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10 kadar </w:t>
      </w:r>
      <w:r w:rsidR="00D23C49" w:rsidRPr="00D23C49">
        <w:rPr>
          <w:rFonts w:ascii="MyriadPro" w:eastAsia="Times New Roman" w:hAnsi="MyriadPro" w:cs="Times New Roman"/>
          <w:b/>
          <w:color w:val="212529"/>
          <w:sz w:val="24"/>
          <w:szCs w:val="24"/>
          <w:lang w:eastAsia="tr-TR"/>
        </w:rPr>
        <w:t>Aydem Fen Lisesi Müdürlüğü</w:t>
      </w:r>
      <w:r w:rsidR="00D23C49" w:rsidRPr="000352F4">
        <w:rPr>
          <w:rFonts w:ascii="MyriadPro" w:eastAsia="Times New Roman" w:hAnsi="MyriadPro" w:cs="Times New Roman"/>
          <w:b/>
          <w:bCs/>
          <w:color w:val="212529"/>
          <w:sz w:val="24"/>
          <w:szCs w:val="24"/>
          <w:lang w:eastAsia="tr-TR"/>
        </w:rPr>
        <w:t xml:space="preserve"> </w:t>
      </w:r>
      <w:r w:rsidRPr="000352F4">
        <w:rPr>
          <w:rFonts w:ascii="MyriadPro" w:eastAsia="Times New Roman" w:hAnsi="MyriadPro" w:cs="Times New Roman"/>
          <w:b/>
          <w:bCs/>
          <w:color w:val="212529"/>
          <w:sz w:val="24"/>
          <w:szCs w:val="24"/>
          <w:lang w:eastAsia="tr-TR"/>
        </w:rPr>
        <w:t>Bahçesinde hazırlanacak olan alanda</w:t>
      </w: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İHALEYE KATILACAK KİŞİLERDE ARANILACAK ŞARTLAR :</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0352F4">
        <w:rPr>
          <w:rFonts w:ascii="MyriadPro" w:eastAsia="Times New Roman" w:hAnsi="MyriadPro" w:cs="Times New Roman"/>
          <w:color w:val="000000"/>
          <w:sz w:val="24"/>
          <w:szCs w:val="24"/>
          <w:lang w:eastAsia="tr-TR"/>
        </w:rPr>
        <w:t>T.C. vatandaşı olmak</w:t>
      </w:r>
    </w:p>
    <w:p w:rsidR="000352F4" w:rsidRPr="000352F4"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0352F4">
        <w:rPr>
          <w:rFonts w:ascii="Times New Roman" w:eastAsia="Times New Roman" w:hAnsi="Times New Roman" w:cs="Times New Roman"/>
          <w:color w:val="000000"/>
          <w:sz w:val="20"/>
          <w:szCs w:val="20"/>
          <w:lang w:eastAsia="tr-TR"/>
        </w:rPr>
        <w:t>Yüz kızartıcı suçtan hüküm giymemiş olmak</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0"/>
          <w:szCs w:val="20"/>
          <w:lang w:eastAsia="tr-TR"/>
        </w:rPr>
      </w:pPr>
      <w:r w:rsidRPr="000352F4">
        <w:rPr>
          <w:rFonts w:ascii="Times New Roman" w:eastAsia="Times New Roman" w:hAnsi="Times New Roman" w:cs="Times New Roman"/>
          <w:color w:val="000000"/>
          <w:sz w:val="20"/>
          <w:szCs w:val="20"/>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14- </w:t>
      </w:r>
      <w:r w:rsidRPr="000352F4">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15-</w:t>
      </w:r>
      <w:r w:rsidRPr="000352F4">
        <w:rPr>
          <w:rFonts w:ascii="MyriadPro" w:eastAsia="Times New Roman" w:hAnsi="MyriadPro" w:cs="Times New Roman"/>
          <w:color w:val="212529"/>
          <w:sz w:val="24"/>
          <w:szCs w:val="24"/>
          <w:lang w:eastAsia="tr-TR"/>
        </w:rPr>
        <w:t>İhaleyi kazanan kantin işleticileri, kira sözleşmelerinde belirtilen maddelere aynen uyacaklar ve yükümlülüklerini yerine getireceklerdir. Sözleşme süresince sözleşmeye aykırılık ve yükümlülüklerin yerine getirilmemesinintespiti durumunda işletmeciye bildirim tarihinden itibaren sözleşme fesih olacaktır.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16</w:t>
      </w:r>
      <w:r w:rsidRPr="000352F4">
        <w:rPr>
          <w:rFonts w:ascii="MyriadPro" w:eastAsia="Times New Roman" w:hAnsi="MyriadPro" w:cs="Times New Roman"/>
          <w:color w:val="212529"/>
          <w:sz w:val="24"/>
          <w:szCs w:val="24"/>
          <w:lang w:eastAsia="tr-TR"/>
        </w:rPr>
        <w:t>-İhale komisyonu ihaleyi yapıp yapmamakta </w:t>
      </w:r>
      <w:r w:rsidRPr="000352F4">
        <w:rPr>
          <w:rFonts w:ascii="MyriadPro" w:eastAsia="Times New Roman" w:hAnsi="MyriadPro" w:cs="Times New Roman"/>
          <w:b/>
          <w:bCs/>
          <w:color w:val="212529"/>
          <w:sz w:val="24"/>
          <w:szCs w:val="24"/>
          <w:lang w:eastAsia="tr-TR"/>
        </w:rPr>
        <w:t>serbesttir</w:t>
      </w:r>
      <w:r w:rsidRPr="000352F4">
        <w:rPr>
          <w:rFonts w:ascii="MyriadPro" w:eastAsia="Times New Roman" w:hAnsi="MyriadPro" w:cs="Times New Roman"/>
          <w:color w:val="212529"/>
          <w:sz w:val="24"/>
          <w:szCs w:val="24"/>
          <w:lang w:eastAsia="tr-TR"/>
        </w:rPr>
        <w:t>.</w:t>
      </w:r>
    </w:p>
    <w:p w:rsidR="000352F4" w:rsidRPr="000352F4" w:rsidRDefault="000352F4" w:rsidP="001B34C5">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17</w:t>
      </w:r>
      <w:r w:rsidRPr="000352F4">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lastRenderedPageBreak/>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18</w:t>
      </w:r>
      <w:r w:rsidRPr="000352F4">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6A748E" w:rsidRPr="00D02D7D" w:rsidRDefault="000352F4" w:rsidP="006A748E">
      <w:pPr>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19</w:t>
      </w:r>
      <w:r w:rsidRPr="000352F4">
        <w:rPr>
          <w:rFonts w:ascii="MyriadPro" w:eastAsia="Times New Roman" w:hAnsi="MyriadPro" w:cs="Times New Roman"/>
          <w:color w:val="212529"/>
          <w:sz w:val="24"/>
          <w:szCs w:val="24"/>
          <w:lang w:eastAsia="tr-TR"/>
        </w:rPr>
        <w:t>-</w:t>
      </w:r>
      <w:r w:rsidRPr="000352F4">
        <w:rPr>
          <w:rFonts w:ascii="MyriadPro" w:eastAsia="Times New Roman" w:hAnsi="MyriadPro" w:cs="Times New Roman"/>
          <w:b/>
          <w:bCs/>
          <w:color w:val="212529"/>
          <w:sz w:val="24"/>
          <w:szCs w:val="24"/>
          <w:lang w:eastAsia="tr-TR"/>
        </w:rPr>
        <w:t> Kira Ödemeleri</w:t>
      </w:r>
      <w:r w:rsidRPr="000352F4">
        <w:rPr>
          <w:rFonts w:ascii="MyriadPro" w:eastAsia="Times New Roman" w:hAnsi="MyriadPro" w:cs="Times New Roman"/>
          <w:color w:val="212529"/>
          <w:sz w:val="24"/>
          <w:szCs w:val="24"/>
          <w:lang w:eastAsia="tr-TR"/>
        </w:rPr>
        <w:t> :</w:t>
      </w:r>
      <w:r w:rsidR="006A748E" w:rsidRPr="006A748E">
        <w:rPr>
          <w:rFonts w:ascii="MyriadPro" w:eastAsia="Times New Roman" w:hAnsi="MyriadPro" w:cs="Times New Roman"/>
          <w:color w:val="212529"/>
          <w:sz w:val="24"/>
          <w:szCs w:val="24"/>
          <w:lang w:eastAsia="tr-TR"/>
        </w:rPr>
        <w:t xml:space="preserve"> </w:t>
      </w:r>
      <w:r w:rsidR="006A748E" w:rsidRPr="00D02D7D">
        <w:rPr>
          <w:rFonts w:ascii="MyriadPro" w:eastAsia="Times New Roman" w:hAnsi="MyriadPro" w:cs="Times New Roman"/>
          <w:color w:val="212529"/>
          <w:sz w:val="24"/>
          <w:szCs w:val="24"/>
          <w:lang w:eastAsia="tr-TR"/>
        </w:rPr>
        <w:t>:       </w:t>
      </w:r>
      <w:r w:rsidR="006A748E" w:rsidRPr="004D7544">
        <w:rPr>
          <w:rFonts w:ascii="MyriadPro" w:eastAsia="Times New Roman" w:hAnsi="MyriadPro" w:cs="Times New Roman"/>
          <w:color w:val="212529"/>
          <w:sz w:val="24"/>
          <w:szCs w:val="24"/>
          <w:lang w:eastAsia="tr-TR"/>
        </w:rPr>
        <w:t>Protokol hükümleri uyarınca kiralanan yerlerin kira bedelinin %10'u hasılat payı olarak Çevre, Şehircilik ve İklim Değişikliği Bakanlığının merkez muhasebe birimlerine, kalan tutar  okul aile birliği hesabına kiracı tarafından yatırılır.</w:t>
      </w:r>
      <w:r w:rsidR="006A748E" w:rsidRPr="00D02D7D">
        <w:rPr>
          <w:rFonts w:ascii="MyriadPro" w:eastAsia="Times New Roman" w:hAnsi="MyriadPro" w:cs="Times New Roman"/>
          <w:color w:val="212529"/>
          <w:sz w:val="24"/>
          <w:szCs w:val="24"/>
          <w:lang w:eastAsia="tr-TR"/>
        </w:rPr>
        <w:t> </w:t>
      </w:r>
    </w:p>
    <w:p w:rsidR="006A748E" w:rsidRPr="00D02D7D" w:rsidRDefault="006A748E" w:rsidP="006A748E">
      <w:pPr>
        <w:spacing w:after="0"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0352F4"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20- Diğer Şart: Yükleniciler; </w:t>
      </w:r>
      <w:r w:rsidRPr="000352F4">
        <w:rPr>
          <w:rFonts w:ascii="MyriadPro" w:eastAsia="Times New Roman" w:hAnsi="MyriadPro" w:cs="Times New Roman"/>
          <w:color w:val="212529"/>
          <w:sz w:val="24"/>
          <w:szCs w:val="24"/>
          <w:lang w:eastAsia="tr-TR"/>
        </w:rPr>
        <w:t xml:space="preserve"> Kiralamaya konu olan alan  Çevre Şehircilik il Müdürüğünün İlgili Makam Onayları ile Okul Aile Birliği mevcut yönetmeliğine uygun olarak </w:t>
      </w:r>
      <w:r w:rsidR="00D23C49">
        <w:rPr>
          <w:rFonts w:ascii="MyriadPro" w:eastAsia="Times New Roman" w:hAnsi="MyriadPro" w:cs="Times New Roman"/>
          <w:color w:val="212529"/>
          <w:sz w:val="24"/>
          <w:szCs w:val="24"/>
          <w:lang w:eastAsia="tr-TR"/>
        </w:rPr>
        <w:t xml:space="preserve">Aydem Fen </w:t>
      </w:r>
      <w:r w:rsidR="00D23C49" w:rsidRPr="000352F4">
        <w:rPr>
          <w:rFonts w:ascii="MyriadPro" w:eastAsia="Times New Roman" w:hAnsi="MyriadPro" w:cs="Times New Roman"/>
          <w:color w:val="212529"/>
          <w:sz w:val="24"/>
          <w:szCs w:val="24"/>
          <w:lang w:eastAsia="tr-TR"/>
        </w:rPr>
        <w:t xml:space="preserve">Lisesi Müdürlüğü </w:t>
      </w:r>
      <w:r w:rsidRPr="000352F4">
        <w:rPr>
          <w:rFonts w:ascii="MyriadPro" w:eastAsia="Times New Roman" w:hAnsi="MyriadPro" w:cs="Times New Roman"/>
          <w:color w:val="212529"/>
          <w:sz w:val="24"/>
          <w:szCs w:val="24"/>
          <w:lang w:eastAsia="tr-TR"/>
        </w:rPr>
        <w:t>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dahilinde idare tarafından verilecek kararları peşinen kabul ettiklerini taahhüt ederler.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21-   Elektrik ve Su Giderleri ve işletme ilgili bedeller</w:t>
      </w:r>
      <w:r w:rsidRPr="000352F4">
        <w:rPr>
          <w:rFonts w:ascii="MyriadPro" w:eastAsia="Times New Roman" w:hAnsi="MyriadPro" w:cs="Times New Roman"/>
          <w:color w:val="212529"/>
          <w:sz w:val="24"/>
          <w:szCs w:val="24"/>
          <w:lang w:eastAsia="tr-TR"/>
        </w:rPr>
        <w:t>:</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dekontlar idareye teslim edilecektir.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22</w:t>
      </w:r>
      <w:r w:rsidRPr="000352F4">
        <w:rPr>
          <w:rFonts w:ascii="MyriadPro" w:eastAsia="Times New Roman" w:hAnsi="MyriadPro" w:cs="Times New Roman"/>
          <w:color w:val="212529"/>
          <w:sz w:val="24"/>
          <w:szCs w:val="24"/>
          <w:lang w:eastAsia="tr-TR"/>
        </w:rPr>
        <w:t>-Halı Sahanın işletilmesi ile ilgili hertürlü özel ve resmi giderler yükleniciye aittir.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23</w:t>
      </w:r>
      <w:r w:rsidRPr="000352F4">
        <w:rPr>
          <w:rFonts w:ascii="MyriadPro" w:eastAsia="Times New Roman" w:hAnsi="MyriadPro" w:cs="Times New Roman"/>
          <w:color w:val="212529"/>
          <w:sz w:val="24"/>
          <w:szCs w:val="24"/>
          <w:lang w:eastAsia="tr-TR"/>
        </w:rPr>
        <w:t>-Şartname bedeli olarak alınacak miktar; şartname bedeli alınmayacaktır.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24</w:t>
      </w:r>
      <w:r w:rsidRPr="000352F4">
        <w:rPr>
          <w:rFonts w:ascii="MyriadPro" w:eastAsia="Times New Roman" w:hAnsi="MyriadPro" w:cs="Times New Roman"/>
          <w:color w:val="212529"/>
          <w:sz w:val="24"/>
          <w:szCs w:val="24"/>
          <w:lang w:eastAsia="tr-TR"/>
        </w:rPr>
        <w:t>-İhtilafların hal mercii Denizli  İcra Daireleri ve Mahkemeleridir.</w:t>
      </w:r>
    </w:p>
    <w:p w:rsidR="00AD1996" w:rsidRPr="000352F4"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25</w:t>
      </w:r>
      <w:r w:rsidRPr="000352F4">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protesto çekmeğe ve hüküm almağa gerek kalmaksızın 15 (onbeş) gün sonunda ihale bozulur</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ve geçici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teminat gelir kaydedilir ve şartname ile birlikte ayrıca 2886 sayılı kanunun 84. Maddesi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hükümleri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uygulanır.</w:t>
      </w:r>
    </w:p>
    <w:p w:rsidR="00AD1996" w:rsidRPr="000352F4"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26-</w:t>
      </w:r>
      <w:r w:rsidRPr="000352F4">
        <w:rPr>
          <w:rFonts w:ascii="MyriadPro" w:eastAsia="Times New Roman" w:hAnsi="MyriadPro" w:cs="Times New Roman"/>
          <w:color w:val="212529"/>
          <w:sz w:val="24"/>
          <w:szCs w:val="24"/>
          <w:lang w:eastAsia="tr-TR"/>
        </w:rPr>
        <w:t> Sözleşmenin yürürlüğü girmesi ita amirinin onayına bağlıdır.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AD1996"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0352F4">
        <w:rPr>
          <w:rFonts w:ascii="MyriadPro" w:eastAsia="Times New Roman" w:hAnsi="MyriadPro" w:cs="Times New Roman"/>
          <w:b/>
          <w:bCs/>
          <w:color w:val="212529"/>
          <w:sz w:val="24"/>
          <w:szCs w:val="24"/>
          <w:lang w:eastAsia="tr-TR"/>
        </w:rPr>
        <w:t>                                                                                                  </w:t>
      </w:r>
      <w:r w:rsidR="00AD1996">
        <w:rPr>
          <w:rFonts w:ascii="MyriadPro" w:eastAsia="Times New Roman" w:hAnsi="MyriadPro" w:cs="Times New Roman"/>
          <w:b/>
          <w:bCs/>
          <w:color w:val="212529"/>
          <w:sz w:val="24"/>
          <w:szCs w:val="24"/>
          <w:lang w:eastAsia="tr-TR"/>
        </w:rPr>
        <w:t>                          </w:t>
      </w:r>
      <w:r w:rsidRPr="000352F4">
        <w:rPr>
          <w:rFonts w:ascii="MyriadPro" w:eastAsia="Times New Roman" w:hAnsi="MyriadPro" w:cs="Times New Roman"/>
          <w:b/>
          <w:bCs/>
          <w:color w:val="212529"/>
          <w:sz w:val="24"/>
          <w:szCs w:val="24"/>
          <w:lang w:eastAsia="tr-TR"/>
        </w:rPr>
        <w:t>Şamil TEMİZ</w:t>
      </w:r>
    </w:p>
    <w:p w:rsidR="00AD1996"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w:t>
      </w:r>
      <w:r w:rsidR="0033778E">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Şube Müdürü</w:t>
      </w:r>
    </w:p>
    <w:p w:rsidR="009C2988"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İLAN OLUNUR.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6"/>
    <w:rsid w:val="000352F4"/>
    <w:rsid w:val="000A7B9C"/>
    <w:rsid w:val="000D33A6"/>
    <w:rsid w:val="00112D11"/>
    <w:rsid w:val="0018143D"/>
    <w:rsid w:val="001B34C5"/>
    <w:rsid w:val="00315FD7"/>
    <w:rsid w:val="0033778E"/>
    <w:rsid w:val="003C1071"/>
    <w:rsid w:val="006A748E"/>
    <w:rsid w:val="008A3B65"/>
    <w:rsid w:val="009C2988"/>
    <w:rsid w:val="00AA3999"/>
    <w:rsid w:val="00AA63D3"/>
    <w:rsid w:val="00AD1996"/>
    <w:rsid w:val="00BD6AF3"/>
    <w:rsid w:val="00D23C49"/>
    <w:rsid w:val="00D85F8C"/>
    <w:rsid w:val="00D8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CFF0D-DB67-43DE-BD75-15D7CA7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8A3B65"/>
    <w:pPr>
      <w:spacing w:after="0" w:line="240" w:lineRule="auto"/>
    </w:pPr>
  </w:style>
  <w:style w:type="paragraph" w:styleId="BalonMetni">
    <w:name w:val="Balloon Text"/>
    <w:basedOn w:val="Normal"/>
    <w:link w:val="BalonMetniChar"/>
    <w:uiPriority w:val="99"/>
    <w:semiHidden/>
    <w:unhideWhenUsed/>
    <w:rsid w:val="00BD6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7789">
      <w:bodyDiv w:val="1"/>
      <w:marLeft w:val="0"/>
      <w:marRight w:val="0"/>
      <w:marTop w:val="0"/>
      <w:marBottom w:val="0"/>
      <w:divBdr>
        <w:top w:val="none" w:sz="0" w:space="0" w:color="auto"/>
        <w:left w:val="none" w:sz="0" w:space="0" w:color="auto"/>
        <w:bottom w:val="none" w:sz="0" w:space="0" w:color="auto"/>
        <w:right w:val="none" w:sz="0" w:space="0" w:color="auto"/>
      </w:divBdr>
    </w:div>
    <w:div w:id="7188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cp:lastPrinted>2022-11-02T08:13:00Z</cp:lastPrinted>
  <dcterms:created xsi:type="dcterms:W3CDTF">2023-01-11T09:50:00Z</dcterms:created>
  <dcterms:modified xsi:type="dcterms:W3CDTF">2023-01-11T09:50:00Z</dcterms:modified>
</cp:coreProperties>
</file>